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C9EF" w14:textId="161DE940" w:rsidR="00407B80" w:rsidRPr="00DA1750" w:rsidRDefault="00DA1750">
      <w:pPr>
        <w:rPr>
          <w:b/>
          <w:bCs/>
          <w:sz w:val="32"/>
          <w:szCs w:val="32"/>
        </w:rPr>
      </w:pPr>
      <w:r w:rsidRPr="00DA1750">
        <w:rPr>
          <w:b/>
          <w:bCs/>
          <w:sz w:val="32"/>
          <w:szCs w:val="32"/>
        </w:rPr>
        <w:t>Lekmannarevisorernas förslag till valberedning</w:t>
      </w:r>
      <w:r>
        <w:rPr>
          <w:b/>
          <w:bCs/>
          <w:sz w:val="32"/>
          <w:szCs w:val="32"/>
        </w:rPr>
        <w:t xml:space="preserve"> för </w:t>
      </w:r>
      <w:r>
        <w:rPr>
          <w:b/>
          <w:bCs/>
          <w:sz w:val="32"/>
          <w:szCs w:val="32"/>
        </w:rPr>
        <w:br/>
        <w:t>RF-SISU Västmanland</w:t>
      </w:r>
    </w:p>
    <w:p w14:paraId="6FE7D376" w14:textId="77777777" w:rsidR="00DA1750" w:rsidRDefault="00DA1750"/>
    <w:p w14:paraId="49DC3F70" w14:textId="2792A987" w:rsidR="00DA1750" w:rsidRPr="00DA1750" w:rsidRDefault="00DA1750">
      <w:pPr>
        <w:rPr>
          <w:b/>
          <w:bCs/>
        </w:rPr>
      </w:pPr>
      <w:r w:rsidRPr="00DA1750">
        <w:rPr>
          <w:b/>
          <w:bCs/>
        </w:rPr>
        <w:t>O</w:t>
      </w:r>
      <w:r w:rsidRPr="00DA1750">
        <w:rPr>
          <w:b/>
          <w:bCs/>
        </w:rPr>
        <w:t xml:space="preserve">rdförande </w:t>
      </w:r>
    </w:p>
    <w:p w14:paraId="4477A789" w14:textId="77777777" w:rsidR="00DA1750" w:rsidRDefault="00DA1750" w:rsidP="00DA1750">
      <w:r>
        <w:t>La</w:t>
      </w:r>
      <w:r>
        <w:t>rs</w:t>
      </w:r>
      <w:r>
        <w:t xml:space="preserve"> Svensson 2 år</w:t>
      </w:r>
      <w:r>
        <w:t xml:space="preserve"> - omval</w:t>
      </w:r>
      <w:r>
        <w:br/>
      </w:r>
      <w:r>
        <w:br/>
      </w:r>
      <w:r w:rsidRPr="00DA1750">
        <w:rPr>
          <w:b/>
          <w:bCs/>
        </w:rPr>
        <w:t>Ledamöter</w:t>
      </w:r>
    </w:p>
    <w:p w14:paraId="1EB3A0B1" w14:textId="5A4C842D" w:rsidR="00DA1750" w:rsidRDefault="00DA1750" w:rsidP="00DA1750">
      <w:r>
        <w:t>Birger Jonsson- 4 år</w:t>
      </w:r>
      <w:r>
        <w:t xml:space="preserve"> – omval</w:t>
      </w:r>
    </w:p>
    <w:p w14:paraId="49D8B312" w14:textId="493C6069" w:rsidR="00DA1750" w:rsidRDefault="00DA1750" w:rsidP="00DA1750">
      <w:r>
        <w:t>Maria Kesselring ha</w:t>
      </w:r>
      <w:r>
        <w:t>r</w:t>
      </w:r>
      <w:r>
        <w:t xml:space="preserve"> 2 år kvar.</w:t>
      </w:r>
    </w:p>
    <w:p w14:paraId="700CAF8C" w14:textId="77777777" w:rsidR="00DA1750" w:rsidRDefault="00DA1750"/>
    <w:sectPr w:rsidR="00DA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50"/>
    <w:rsid w:val="00407B80"/>
    <w:rsid w:val="00D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096"/>
  <w15:chartTrackingRefBased/>
  <w15:docId w15:val="{8327B2EE-3075-46A1-82C6-B60B6A5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Fransson (RF-SISU Västmanland)</dc:creator>
  <cp:keywords/>
  <dc:description/>
  <cp:lastModifiedBy>Anette Fransson (RF-SISU Västmanland)</cp:lastModifiedBy>
  <cp:revision>1</cp:revision>
  <dcterms:created xsi:type="dcterms:W3CDTF">2024-04-03T10:40:00Z</dcterms:created>
  <dcterms:modified xsi:type="dcterms:W3CDTF">2024-04-03T10:45:00Z</dcterms:modified>
</cp:coreProperties>
</file>